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80" w:rsidRDefault="00605C80" w:rsidP="00605C80">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ПЕРСПЕКТИВЫ РАЗВИТИЯ ДОПОЛНИТЕЛЬНОГО ОБРАЗОВАНИЯ В КЕМЕРОВСКОМ МУНИЦИПАЛЬНОМ РАЙОНЕ</w:t>
      </w:r>
      <w:bookmarkStart w:id="0" w:name="_GoBack"/>
      <w:bookmarkEnd w:id="0"/>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Кемеровская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w:t>
      </w:r>
      <w:r w:rsidR="002E4B7C">
        <w:rPr>
          <w:rFonts w:ascii="Times New Roman" w:eastAsia="Times New Roman" w:hAnsi="Times New Roman" w:cs="Times New Roman"/>
          <w:color w:val="000000"/>
          <w:sz w:val="24"/>
          <w:szCs w:val="24"/>
          <w:lang w:eastAsia="ru-RU"/>
        </w:rPr>
        <w:t xml:space="preserve">менее 25% </w:t>
      </w:r>
      <w:proofErr w:type="gramStart"/>
      <w:r w:rsidRPr="00773073">
        <w:rPr>
          <w:rFonts w:ascii="Times New Roman" w:eastAsia="Times New Roman" w:hAnsi="Times New Roman" w:cs="Times New Roman"/>
          <w:color w:val="000000"/>
          <w:sz w:val="24"/>
          <w:szCs w:val="24"/>
          <w:lang w:eastAsia="ru-RU"/>
        </w:rPr>
        <w:t xml:space="preserve">детей, проживающих на территории </w:t>
      </w:r>
      <w:r w:rsidR="002E4B7C">
        <w:rPr>
          <w:rFonts w:ascii="Times New Roman" w:eastAsia="Times New Roman" w:hAnsi="Times New Roman" w:cs="Times New Roman"/>
          <w:color w:val="000000"/>
          <w:sz w:val="24"/>
          <w:szCs w:val="24"/>
          <w:lang w:eastAsia="ru-RU"/>
        </w:rPr>
        <w:t xml:space="preserve">Кемеровского муниципального района </w:t>
      </w:r>
      <w:r w:rsidRPr="00773073">
        <w:rPr>
          <w:rFonts w:ascii="Times New Roman" w:eastAsia="Times New Roman" w:hAnsi="Times New Roman" w:cs="Times New Roman"/>
          <w:color w:val="000000"/>
          <w:sz w:val="24"/>
          <w:szCs w:val="24"/>
          <w:lang w:eastAsia="ru-RU"/>
        </w:rPr>
        <w:t>будут</w:t>
      </w:r>
      <w:proofErr w:type="gramEnd"/>
      <w:r w:rsidRPr="00773073">
        <w:rPr>
          <w:rFonts w:ascii="Times New Roman" w:eastAsia="Times New Roman" w:hAnsi="Times New Roman" w:cs="Times New Roman"/>
          <w:color w:val="000000"/>
          <w:sz w:val="24"/>
          <w:szCs w:val="24"/>
          <w:lang w:eastAsia="ru-RU"/>
        </w:rPr>
        <w:t xml:space="preserve"> охвачены новой системой финансирования дополнительного образования.</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773073">
        <w:rPr>
          <w:rFonts w:ascii="Times New Roman" w:eastAsia="Times New Roman" w:hAnsi="Times New Roman" w:cs="Times New Roman"/>
          <w:color w:val="000000"/>
          <w:sz w:val="24"/>
          <w:szCs w:val="24"/>
          <w:lang w:eastAsia="ru-RU"/>
        </w:rPr>
        <w:t>региональном</w:t>
      </w:r>
      <w:proofErr w:type="gramEnd"/>
      <w:r w:rsidRPr="00773073">
        <w:rPr>
          <w:rFonts w:ascii="Times New Roman" w:eastAsia="Times New Roman" w:hAnsi="Times New Roman" w:cs="Times New Roman"/>
          <w:color w:val="000000"/>
          <w:sz w:val="24"/>
          <w:szCs w:val="24"/>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773073" w:rsidRPr="00773073" w:rsidRDefault="00773073" w:rsidP="00773073">
      <w:pPr>
        <w:spacing w:after="0" w:line="240" w:lineRule="auto"/>
        <w:ind w:firstLine="708"/>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lastRenderedPageBreak/>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773073">
        <w:rPr>
          <w:rFonts w:ascii="Times New Roman" w:eastAsia="Times New Roman" w:hAnsi="Times New Roman" w:cs="Times New Roman"/>
          <w:color w:val="000000"/>
          <w:sz w:val="24"/>
          <w:szCs w:val="24"/>
          <w:lang w:eastAsia="ru-RU"/>
        </w:rPr>
        <w:t>дств с с</w:t>
      </w:r>
      <w:proofErr w:type="gramEnd"/>
      <w:r w:rsidRPr="00773073">
        <w:rPr>
          <w:rFonts w:ascii="Times New Roman" w:eastAsia="Times New Roman" w:hAnsi="Times New Roman" w:cs="Times New Roman"/>
          <w:color w:val="000000"/>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773073">
        <w:rPr>
          <w:rFonts w:ascii="Times New Roman" w:eastAsia="Times New Roman" w:hAnsi="Times New Roman" w:cs="Times New Roman"/>
          <w:color w:val="000000"/>
          <w:sz w:val="24"/>
          <w:szCs w:val="24"/>
          <w:lang w:eastAsia="ru-RU"/>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773073">
        <w:rPr>
          <w:rFonts w:ascii="Times New Roman" w:eastAsia="Times New Roman" w:hAnsi="Times New Roman" w:cs="Times New Roman"/>
          <w:color w:val="000000"/>
          <w:sz w:val="24"/>
          <w:szCs w:val="24"/>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sidRPr="00773073">
          <w:rPr>
            <w:rFonts w:ascii="Calibri" w:eastAsia="Times New Roman" w:hAnsi="Calibri" w:cs="Times New Roman"/>
            <w:color w:val="1155CC"/>
            <w:u w:val="single"/>
            <w:lang w:eastAsia="ru-RU"/>
          </w:rPr>
          <w:t>http://42.pfdo.ru/</w:t>
        </w:r>
      </w:hyperlink>
      <w:r w:rsidRPr="00773073">
        <w:rPr>
          <w:rFonts w:ascii="Times New Roman" w:eastAsia="Times New Roman" w:hAnsi="Times New Roman" w:cs="Times New Roman"/>
          <w:color w:val="000000"/>
          <w:sz w:val="24"/>
          <w:szCs w:val="24"/>
          <w:lang w:eastAsia="ru-RU"/>
        </w:rPr>
        <w:t xml:space="preserve">, заполнить заявку и </w:t>
      </w:r>
      <w:proofErr w:type="gramStart"/>
      <w:r w:rsidRPr="00773073">
        <w:rPr>
          <w:rFonts w:ascii="Times New Roman" w:eastAsia="Times New Roman" w:hAnsi="Times New Roman" w:cs="Times New Roman"/>
          <w:color w:val="000000"/>
          <w:sz w:val="24"/>
          <w:szCs w:val="24"/>
          <w:lang w:eastAsia="ru-RU"/>
        </w:rPr>
        <w:t>разместить копии</w:t>
      </w:r>
      <w:proofErr w:type="gramEnd"/>
      <w:r w:rsidRPr="00773073">
        <w:rPr>
          <w:rFonts w:ascii="Times New Roman" w:eastAsia="Times New Roman" w:hAnsi="Times New Roman" w:cs="Times New Roman"/>
          <w:color w:val="000000"/>
          <w:sz w:val="24"/>
          <w:szCs w:val="24"/>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p w:rsidR="00CB34F3" w:rsidRDefault="008C26AD">
      <w:r>
        <w:tab/>
      </w:r>
    </w:p>
    <w:sectPr w:rsidR="00CB34F3" w:rsidSect="00334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66BC"/>
    <w:multiLevelType w:val="multilevel"/>
    <w:tmpl w:val="1E1A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92D"/>
    <w:rsid w:val="002E4B7C"/>
    <w:rsid w:val="00334893"/>
    <w:rsid w:val="00605C80"/>
    <w:rsid w:val="00773073"/>
    <w:rsid w:val="008A55B0"/>
    <w:rsid w:val="008C26AD"/>
    <w:rsid w:val="00CB34F3"/>
    <w:rsid w:val="00D54556"/>
    <w:rsid w:val="00D95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0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073"/>
    <w:rPr>
      <w:color w:val="0000FF"/>
      <w:u w:val="single"/>
    </w:rPr>
  </w:style>
</w:styles>
</file>

<file path=word/webSettings.xml><?xml version="1.0" encoding="utf-8"?>
<w:webSettings xmlns:r="http://schemas.openxmlformats.org/officeDocument/2006/relationships" xmlns:w="http://schemas.openxmlformats.org/wordprocessingml/2006/main">
  <w:divs>
    <w:div w:id="1275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42.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Company>Reanimator Extreme Edition</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Валентина</cp:lastModifiedBy>
  <cp:revision>2</cp:revision>
  <dcterms:created xsi:type="dcterms:W3CDTF">2019-05-08T02:11:00Z</dcterms:created>
  <dcterms:modified xsi:type="dcterms:W3CDTF">2019-05-08T02:11:00Z</dcterms:modified>
</cp:coreProperties>
</file>