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89" w:rsidRDefault="003249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о сертификате дополнительного образования.</w:t>
      </w:r>
    </w:p>
    <w:p w:rsidR="00B92889" w:rsidRDefault="00B92889">
      <w:pPr>
        <w:spacing w:after="0" w:line="240" w:lineRule="auto"/>
        <w:rPr>
          <w:rFonts w:ascii="Times New Roman" w:eastAsia="Times New Roman" w:hAnsi="Times New Roman" w:cs="Times New Roman"/>
          <w:sz w:val="24"/>
          <w:szCs w:val="24"/>
        </w:rPr>
      </w:pPr>
    </w:p>
    <w:p w:rsidR="00B92889" w:rsidRDefault="0032493E">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B92889" w:rsidRDefault="0032493E">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eastAsia="Times New Roman" w:hAnsi="Times New Roman" w:cs="Times New Roman"/>
          <w:color w:val="000000"/>
          <w:sz w:val="24"/>
          <w:szCs w:val="24"/>
        </w:rPr>
        <w:t>может заработать лишь когда заинтересует</w:t>
      </w:r>
      <w:proofErr w:type="gramEnd"/>
      <w:r>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B92889" w:rsidRDefault="0032493E">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w:eastAsia="Times New Roman" w:hAnsi="Times New Roman" w:cs="Times New Roman"/>
          <w:color w:val="000000"/>
          <w:sz w:val="24"/>
          <w:szCs w:val="24"/>
        </w:rPr>
        <w:t>обучение по</w:t>
      </w:r>
      <w:proofErr w:type="gramEnd"/>
      <w:r>
        <w:rPr>
          <w:rFonts w:ascii="Times New Roman" w:eastAsia="Times New Roman" w:hAnsi="Times New Roman" w:cs="Times New Roman"/>
          <w:color w:val="000000"/>
          <w:sz w:val="24"/>
          <w:szCs w:val="24"/>
        </w:rPr>
        <w:t xml:space="preserve">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B92889" w:rsidRDefault="0032493E">
      <w:pPr>
        <w:spacing w:after="0" w:line="240" w:lineRule="auto"/>
        <w:ind w:firstLine="709"/>
        <w:jc w:val="both"/>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color w:val="000000"/>
          <w:sz w:val="24"/>
          <w:szCs w:val="24"/>
        </w:rPr>
        <w:t>Получая сертификат Вы получаете</w:t>
      </w:r>
      <w:proofErr w:type="gramEnd"/>
      <w:r>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r>
          <w:rPr>
            <w:color w:val="0000FF"/>
            <w:u w:val="single"/>
          </w:rPr>
          <w:t>http://</w:t>
        </w:r>
      </w:hyperlink>
      <w:hyperlink r:id="rId6">
        <w:r>
          <w:rPr>
            <w:rFonts w:ascii="Times New Roman" w:eastAsia="Times New Roman" w:hAnsi="Times New Roman" w:cs="Times New Roman"/>
            <w:color w:val="0000FF"/>
            <w:sz w:val="24"/>
            <w:szCs w:val="24"/>
            <w:u w:val="single"/>
          </w:rPr>
          <w:t>42.pfdo.ru</w:t>
        </w:r>
      </w:hyperlink>
      <w:r>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Pr>
          <w:rFonts w:ascii="Times New Roman" w:eastAsia="Times New Roman" w:hAnsi="Times New Roman" w:cs="Times New Roman"/>
          <w:color w:val="000000"/>
          <w:sz w:val="24"/>
          <w:szCs w:val="24"/>
        </w:rPr>
        <w:t>Выбирая кружки и секции Вы используете</w:t>
      </w:r>
      <w:proofErr w:type="gramEnd"/>
      <w:r>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B92889" w:rsidRDefault="0032493E">
      <w:pPr>
        <w:numPr>
          <w:ilvl w:val="0"/>
          <w:numId w:val="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w:t>
      </w:r>
      <w:r w:rsidR="004E63CD">
        <w:rPr>
          <w:rFonts w:ascii="Times New Roman" w:eastAsia="Times New Roman" w:hAnsi="Times New Roman" w:cs="Times New Roman"/>
          <w:color w:val="000000"/>
          <w:sz w:val="24"/>
          <w:szCs w:val="24"/>
        </w:rPr>
        <w:t xml:space="preserve">дение </w:t>
      </w:r>
      <w:r>
        <w:rPr>
          <w:rFonts w:ascii="Times New Roman" w:eastAsia="Times New Roman" w:hAnsi="Times New Roman" w:cs="Times New Roman"/>
          <w:color w:val="000000"/>
          <w:sz w:val="24"/>
          <w:szCs w:val="24"/>
        </w:rPr>
        <w:t>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B92889" w:rsidRDefault="0032493E">
      <w:pPr>
        <w:spacing w:after="0" w:line="240" w:lineRule="auto"/>
        <w:ind w:firstLine="709"/>
        <w:jc w:val="both"/>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Pr>
            <w:color w:val="0000FF"/>
            <w:u w:val="single"/>
          </w:rPr>
          <w:t>http://</w:t>
        </w:r>
      </w:hyperlink>
      <w:hyperlink r:id="rId8">
        <w:r>
          <w:rPr>
            <w:rFonts w:ascii="Times New Roman" w:eastAsia="Times New Roman" w:hAnsi="Times New Roman" w:cs="Times New Roman"/>
            <w:color w:val="0000FF"/>
            <w:sz w:val="24"/>
            <w:szCs w:val="24"/>
            <w:u w:val="single"/>
          </w:rPr>
          <w:t>42.pfdo.ru</w:t>
        </w:r>
      </w:hyperlink>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B92889" w:rsidRDefault="0032493E">
      <w:pPr>
        <w:numPr>
          <w:ilvl w:val="0"/>
          <w:numId w:val="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Непосредственно на портале </w:t>
      </w:r>
      <w:hyperlink r:id="rId9">
        <w:r>
          <w:rPr>
            <w:color w:val="0000FF"/>
            <w:u w:val="single"/>
          </w:rPr>
          <w:t>http://</w:t>
        </w:r>
      </w:hyperlink>
      <w:hyperlink r:id="rId10">
        <w:r>
          <w:rPr>
            <w:rFonts w:ascii="Times New Roman" w:eastAsia="Times New Roman" w:hAnsi="Times New Roman" w:cs="Times New Roman"/>
            <w:color w:val="0000FF"/>
            <w:sz w:val="24"/>
            <w:szCs w:val="24"/>
            <w:u w:val="single"/>
          </w:rPr>
          <w:t>42.pfdo.ru</w:t>
        </w:r>
      </w:hyperlink>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eastAsia="Times New Roman" w:hAnsi="Times New Roman" w:cs="Times New Roman"/>
          <w:color w:val="000000"/>
          <w:sz w:val="24"/>
          <w:szCs w:val="24"/>
        </w:rPr>
        <w:t>ссылке</w:t>
      </w:r>
      <w:proofErr w:type="gramEnd"/>
      <w:r>
        <w:rPr>
          <w:rFonts w:ascii="Times New Roman" w:eastAsia="Times New Roman" w:hAnsi="Times New Roman" w:cs="Times New Roman"/>
          <w:color w:val="000000"/>
          <w:sz w:val="24"/>
          <w:szCs w:val="24"/>
        </w:rPr>
        <w:t xml:space="preserve"> Вы можете направить электронное заявление на получение </w:t>
      </w:r>
      <w:r>
        <w:rPr>
          <w:rFonts w:ascii="Times New Roman" w:eastAsia="Times New Roman" w:hAnsi="Times New Roman" w:cs="Times New Roman"/>
          <w:color w:val="000000"/>
          <w:sz w:val="24"/>
          <w:szCs w:val="24"/>
        </w:rPr>
        <w:lastRenderedPageBreak/>
        <w:t xml:space="preserve">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Pr>
            <w:color w:val="0000FF"/>
            <w:u w:val="single"/>
          </w:rPr>
          <w:t>http://</w:t>
        </w:r>
      </w:hyperlink>
      <w:hyperlink r:id="rId12">
        <w:r>
          <w:rPr>
            <w:rFonts w:ascii="Times New Roman" w:eastAsia="Times New Roman" w:hAnsi="Times New Roman" w:cs="Times New Roman"/>
            <w:color w:val="0000FF"/>
            <w:sz w:val="24"/>
            <w:szCs w:val="24"/>
            <w:u w:val="single"/>
          </w:rPr>
          <w:t>42.pfdo.ru</w:t>
        </w:r>
      </w:hyperlink>
      <w:r>
        <w:rPr>
          <w:rFonts w:ascii="Times New Roman" w:eastAsia="Times New Roman" w:hAnsi="Times New Roman" w:cs="Times New Roman"/>
          <w:color w:val="0070C0"/>
          <w:sz w:val="24"/>
          <w:szCs w:val="24"/>
        </w:rPr>
        <w:t>.</w:t>
      </w:r>
      <w:r>
        <w:rPr>
          <w:rFonts w:ascii="Times New Roman" w:eastAsia="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B92889" w:rsidRDefault="0032493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rsidR="00B92889" w:rsidRDefault="0032493E">
      <w:pPr>
        <w:spacing w:after="0" w:line="240" w:lineRule="auto"/>
        <w:ind w:firstLine="709"/>
        <w:jc w:val="both"/>
        <w:rPr>
          <w:rFonts w:ascii="Times New Roman" w:eastAsia="Times New Roman" w:hAnsi="Times New Roman" w:cs="Times New Roman"/>
          <w:color w:val="0070C0"/>
          <w:sz w:val="24"/>
          <w:szCs w:val="24"/>
        </w:rPr>
      </w:pPr>
      <w:bookmarkStart w:id="0" w:name="_gjdgxs" w:colFirst="0" w:colLast="0"/>
      <w:bookmarkEnd w:id="0"/>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13">
        <w:r>
          <w:rPr>
            <w:color w:val="0000FF"/>
            <w:u w:val="single"/>
          </w:rPr>
          <w:t>http://</w:t>
        </w:r>
      </w:hyperlink>
      <w:hyperlink r:id="rId14">
        <w:r>
          <w:rPr>
            <w:rFonts w:ascii="Times New Roman" w:eastAsia="Times New Roman" w:hAnsi="Times New Roman" w:cs="Times New Roman"/>
            <w:color w:val="0000FF"/>
            <w:sz w:val="24"/>
            <w:szCs w:val="24"/>
            <w:u w:val="single"/>
          </w:rPr>
          <w:t>42.pfdo.ru</w:t>
        </w:r>
      </w:hyperlink>
      <w:r>
        <w:t>.</w:t>
      </w:r>
    </w:p>
    <w:p w:rsidR="00B92889" w:rsidRDefault="0032493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96F88" w:rsidRPr="0032493E" w:rsidRDefault="00E96F88">
      <w:pPr>
        <w:spacing w:after="0" w:line="240" w:lineRule="auto"/>
        <w:ind w:firstLine="709"/>
        <w:jc w:val="both"/>
        <w:rPr>
          <w:rFonts w:ascii="Times New Roman" w:eastAsia="Times New Roman" w:hAnsi="Times New Roman" w:cs="Times New Roman"/>
          <w:sz w:val="24"/>
          <w:szCs w:val="24"/>
        </w:rPr>
      </w:pPr>
      <w:r w:rsidRPr="0032493E">
        <w:rPr>
          <w:rFonts w:ascii="Times New Roman" w:eastAsia="Times New Roman" w:hAnsi="Times New Roman" w:cs="Times New Roman"/>
          <w:color w:val="000000"/>
          <w:sz w:val="24"/>
          <w:szCs w:val="24"/>
        </w:rPr>
        <w:t xml:space="preserve">Дополнительную информацию Вы сможете получить в управлении образования по телефону </w:t>
      </w:r>
      <w:r w:rsidR="0032493E" w:rsidRPr="0032493E">
        <w:rPr>
          <w:rFonts w:ascii="Times New Roman" w:hAnsi="Times New Roman" w:cs="Times New Roman"/>
          <w:sz w:val="24"/>
          <w:szCs w:val="24"/>
        </w:rPr>
        <w:t>56-07-28</w:t>
      </w:r>
      <w:r w:rsidR="0032493E">
        <w:rPr>
          <w:rFonts w:ascii="Times New Roman" w:hAnsi="Times New Roman" w:cs="Times New Roman"/>
          <w:sz w:val="24"/>
          <w:szCs w:val="24"/>
        </w:rPr>
        <w:t xml:space="preserve">, </w:t>
      </w:r>
      <w:bookmarkStart w:id="1" w:name="_GoBack"/>
      <w:bookmarkEnd w:id="1"/>
      <w:r w:rsidR="0032493E" w:rsidRPr="0032493E">
        <w:rPr>
          <w:rFonts w:ascii="Times New Roman" w:hAnsi="Times New Roman" w:cs="Times New Roman"/>
          <w:sz w:val="24"/>
          <w:szCs w:val="24"/>
        </w:rPr>
        <w:t xml:space="preserve">заместитель начальника управления образования </w:t>
      </w:r>
      <w:proofErr w:type="spellStart"/>
      <w:r w:rsidR="0032493E" w:rsidRPr="0032493E">
        <w:rPr>
          <w:rFonts w:ascii="Times New Roman" w:hAnsi="Times New Roman" w:cs="Times New Roman"/>
          <w:sz w:val="24"/>
          <w:szCs w:val="24"/>
        </w:rPr>
        <w:t>Ахметзянова</w:t>
      </w:r>
      <w:proofErr w:type="spellEnd"/>
      <w:r w:rsidR="0032493E" w:rsidRPr="0032493E">
        <w:rPr>
          <w:rFonts w:ascii="Times New Roman" w:hAnsi="Times New Roman" w:cs="Times New Roman"/>
          <w:sz w:val="24"/>
          <w:szCs w:val="24"/>
        </w:rPr>
        <w:t xml:space="preserve"> Галина Юрьевна.</w:t>
      </w:r>
    </w:p>
    <w:p w:rsidR="00B92889" w:rsidRDefault="00B92889"/>
    <w:sectPr w:rsidR="00B92889" w:rsidSect="00441F91">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E5BE0"/>
    <w:multiLevelType w:val="multilevel"/>
    <w:tmpl w:val="B6C4F9DC"/>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25C66EA"/>
    <w:multiLevelType w:val="multilevel"/>
    <w:tmpl w:val="B8AC5190"/>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889"/>
    <w:rsid w:val="0032493E"/>
    <w:rsid w:val="00441F91"/>
    <w:rsid w:val="004E63CD"/>
    <w:rsid w:val="00A379D9"/>
    <w:rsid w:val="00B92889"/>
    <w:rsid w:val="00E96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1F91"/>
  </w:style>
  <w:style w:type="paragraph" w:styleId="1">
    <w:name w:val="heading 1"/>
    <w:basedOn w:val="a"/>
    <w:next w:val="a"/>
    <w:rsid w:val="00441F91"/>
    <w:pPr>
      <w:keepNext/>
      <w:keepLines/>
      <w:spacing w:before="480" w:after="120"/>
      <w:outlineLvl w:val="0"/>
    </w:pPr>
    <w:rPr>
      <w:b/>
      <w:sz w:val="48"/>
      <w:szCs w:val="48"/>
    </w:rPr>
  </w:style>
  <w:style w:type="paragraph" w:styleId="2">
    <w:name w:val="heading 2"/>
    <w:basedOn w:val="a"/>
    <w:next w:val="a"/>
    <w:rsid w:val="00441F91"/>
    <w:pPr>
      <w:keepNext/>
      <w:keepLines/>
      <w:spacing w:before="360" w:after="80"/>
      <w:outlineLvl w:val="1"/>
    </w:pPr>
    <w:rPr>
      <w:b/>
      <w:sz w:val="36"/>
      <w:szCs w:val="36"/>
    </w:rPr>
  </w:style>
  <w:style w:type="paragraph" w:styleId="3">
    <w:name w:val="heading 3"/>
    <w:basedOn w:val="a"/>
    <w:next w:val="a"/>
    <w:rsid w:val="00441F91"/>
    <w:pPr>
      <w:keepNext/>
      <w:keepLines/>
      <w:spacing w:before="280" w:after="80"/>
      <w:outlineLvl w:val="2"/>
    </w:pPr>
    <w:rPr>
      <w:b/>
      <w:sz w:val="28"/>
      <w:szCs w:val="28"/>
    </w:rPr>
  </w:style>
  <w:style w:type="paragraph" w:styleId="4">
    <w:name w:val="heading 4"/>
    <w:basedOn w:val="a"/>
    <w:next w:val="a"/>
    <w:rsid w:val="00441F91"/>
    <w:pPr>
      <w:keepNext/>
      <w:keepLines/>
      <w:spacing w:before="240" w:after="40"/>
      <w:outlineLvl w:val="3"/>
    </w:pPr>
    <w:rPr>
      <w:b/>
      <w:sz w:val="24"/>
      <w:szCs w:val="24"/>
    </w:rPr>
  </w:style>
  <w:style w:type="paragraph" w:styleId="5">
    <w:name w:val="heading 5"/>
    <w:basedOn w:val="a"/>
    <w:next w:val="a"/>
    <w:rsid w:val="00441F91"/>
    <w:pPr>
      <w:keepNext/>
      <w:keepLines/>
      <w:spacing w:before="220" w:after="40"/>
      <w:outlineLvl w:val="4"/>
    </w:pPr>
    <w:rPr>
      <w:b/>
    </w:rPr>
  </w:style>
  <w:style w:type="paragraph" w:styleId="6">
    <w:name w:val="heading 6"/>
    <w:basedOn w:val="a"/>
    <w:next w:val="a"/>
    <w:rsid w:val="00441F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1F91"/>
    <w:tblPr>
      <w:tblCellMar>
        <w:top w:w="0" w:type="dxa"/>
        <w:left w:w="0" w:type="dxa"/>
        <w:bottom w:w="0" w:type="dxa"/>
        <w:right w:w="0" w:type="dxa"/>
      </w:tblCellMar>
    </w:tblPr>
  </w:style>
  <w:style w:type="paragraph" w:styleId="a3">
    <w:name w:val="Title"/>
    <w:basedOn w:val="a"/>
    <w:next w:val="a"/>
    <w:rsid w:val="00441F91"/>
    <w:pPr>
      <w:keepNext/>
      <w:keepLines/>
      <w:spacing w:before="480" w:after="120"/>
    </w:pPr>
    <w:rPr>
      <w:b/>
      <w:sz w:val="72"/>
      <w:szCs w:val="72"/>
    </w:rPr>
  </w:style>
  <w:style w:type="paragraph" w:styleId="a4">
    <w:name w:val="Subtitle"/>
    <w:basedOn w:val="a"/>
    <w:next w:val="a"/>
    <w:rsid w:val="00441F9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13" Type="http://schemas.openxmlformats.org/officeDocument/2006/relationships/hyperlink" Target="http://42.pfdo.ru" TargetMode="External"/><Relationship Id="rId3" Type="http://schemas.openxmlformats.org/officeDocument/2006/relationships/settings" Target="settings.xml"/><Relationship Id="rId7" Type="http://schemas.openxmlformats.org/officeDocument/2006/relationships/hyperlink" Target="http://42.pfdo.ru" TargetMode="External"/><Relationship Id="rId12" Type="http://schemas.openxmlformats.org/officeDocument/2006/relationships/hyperlink" Target="http://42.pfdo.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hyperlink" Target="http://42.pfdo.ru" TargetMode="External"/><Relationship Id="rId5" Type="http://schemas.openxmlformats.org/officeDocument/2006/relationships/hyperlink" Target="http://42.pfdo.ru" TargetMode="External"/><Relationship Id="rId15" Type="http://schemas.openxmlformats.org/officeDocument/2006/relationships/fontTable" Target="fontTable.xml"/><Relationship Id="rId10" Type="http://schemas.openxmlformats.org/officeDocument/2006/relationships/hyperlink" Target="http://42.pfdo.ru" TargetMode="External"/><Relationship Id="rId4" Type="http://schemas.openxmlformats.org/officeDocument/2006/relationships/webSettings" Target="webSettings.xml"/><Relationship Id="rId9" Type="http://schemas.openxmlformats.org/officeDocument/2006/relationships/hyperlink" Target="http://42.pfdo.ru" TargetMode="External"/><Relationship Id="rId14" Type="http://schemas.openxmlformats.org/officeDocument/2006/relationships/hyperlink" Target="http://42.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2019-05-08T02:11:00Z</dcterms:created>
  <dcterms:modified xsi:type="dcterms:W3CDTF">2019-05-08T02:11:00Z</dcterms:modified>
</cp:coreProperties>
</file>