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89" w:rsidRDefault="00324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о сертификате дополнительного образования.</w:t>
      </w:r>
    </w:p>
    <w:p w:rsidR="00B92889" w:rsidRDefault="00B92889">
      <w:pPr>
        <w:spacing w:after="0" w:line="240" w:lineRule="auto"/>
        <w:rPr>
          <w:rFonts w:ascii="Times New Roman" w:eastAsia="Times New Roman" w:hAnsi="Times New Roman" w:cs="Times New Roman"/>
          <w:sz w:val="24"/>
          <w:szCs w:val="24"/>
        </w:rPr>
      </w:pPr>
    </w:p>
    <w:p w:rsidR="00B92889" w:rsidRDefault="0032493E">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такое сертификат дополнительного образования?</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B92889" w:rsidRDefault="0032493E">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Для чего вводится сертификат дополнительного образования?</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Pr>
          <w:rFonts w:ascii="Times New Roman" w:eastAsia="Times New Roman" w:hAnsi="Times New Roman" w:cs="Times New Roman"/>
          <w:color w:val="000000"/>
          <w:sz w:val="24"/>
          <w:szCs w:val="24"/>
        </w:rPr>
        <w:t>может заработать лишь когда заинтересует</w:t>
      </w:r>
      <w:proofErr w:type="gramEnd"/>
      <w:r>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w:t>
      </w:r>
      <w:proofErr w:type="gramStart"/>
      <w:r>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Pr>
          <w:rFonts w:ascii="Times New Roman" w:eastAsia="Times New Roman" w:hAnsi="Times New Roman" w:cs="Times New Roman"/>
          <w:b/>
          <w:color w:val="000000"/>
          <w:sz w:val="24"/>
          <w:szCs w:val="24"/>
        </w:rPr>
        <w:t>выбор</w:t>
      </w:r>
      <w:r>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B92889" w:rsidRDefault="0032493E">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дает сертификат дополнительного образования и как его использовать?</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Pr>
          <w:rFonts w:ascii="Times New Roman" w:eastAsia="Times New Roman" w:hAnsi="Times New Roman" w:cs="Times New Roman"/>
          <w:color w:val="000000"/>
          <w:sz w:val="24"/>
          <w:szCs w:val="24"/>
        </w:rPr>
        <w:t>обучение по</w:t>
      </w:r>
      <w:proofErr w:type="gramEnd"/>
      <w:r>
        <w:rPr>
          <w:rFonts w:ascii="Times New Roman" w:eastAsia="Times New Roman" w:hAnsi="Times New Roman" w:cs="Times New Roman"/>
          <w:color w:val="000000"/>
          <w:sz w:val="24"/>
          <w:szCs w:val="24"/>
        </w:rPr>
        <w:t xml:space="preserve"> любой программе, включенной в </w:t>
      </w:r>
      <w:proofErr w:type="spellStart"/>
      <w:r>
        <w:rPr>
          <w:rFonts w:ascii="Times New Roman" w:eastAsia="Times New Roman" w:hAnsi="Times New Roman" w:cs="Times New Roman"/>
          <w:color w:val="000000"/>
          <w:sz w:val="24"/>
          <w:szCs w:val="24"/>
        </w:rPr>
        <w:t>общерегиональный</w:t>
      </w:r>
      <w:proofErr w:type="spellEnd"/>
      <w:r>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B92889" w:rsidRDefault="0032493E">
      <w:pPr>
        <w:spacing w:after="0" w:line="240" w:lineRule="auto"/>
        <w:ind w:firstLine="709"/>
        <w:jc w:val="both"/>
        <w:rPr>
          <w:rFonts w:ascii="Times New Roman" w:eastAsia="Times New Roman" w:hAnsi="Times New Roman" w:cs="Times New Roman"/>
          <w:color w:val="0070C0"/>
          <w:sz w:val="24"/>
          <w:szCs w:val="24"/>
        </w:rPr>
      </w:pPr>
      <w:proofErr w:type="gramStart"/>
      <w:r>
        <w:rPr>
          <w:rFonts w:ascii="Times New Roman" w:eastAsia="Times New Roman" w:hAnsi="Times New Roman" w:cs="Times New Roman"/>
          <w:color w:val="000000"/>
          <w:sz w:val="24"/>
          <w:szCs w:val="24"/>
        </w:rPr>
        <w:t>Получая сертификат Вы получаете</w:t>
      </w:r>
      <w:proofErr w:type="gramEnd"/>
      <w:r>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5">
        <w:r>
          <w:rPr>
            <w:color w:val="0000FF"/>
            <w:u w:val="single"/>
          </w:rPr>
          <w:t>http://</w:t>
        </w:r>
      </w:hyperlink>
      <w:hyperlink r:id="rId6">
        <w:r>
          <w:rPr>
            <w:rFonts w:ascii="Times New Roman" w:eastAsia="Times New Roman" w:hAnsi="Times New Roman" w:cs="Times New Roman"/>
            <w:color w:val="0000FF"/>
            <w:sz w:val="24"/>
            <w:szCs w:val="24"/>
            <w:u w:val="single"/>
          </w:rPr>
          <w:t>42.pfdo.ru</w:t>
        </w:r>
      </w:hyperlink>
      <w:r>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Pr>
          <w:rFonts w:ascii="Times New Roman" w:eastAsia="Times New Roman" w:hAnsi="Times New Roman" w:cs="Times New Roman"/>
          <w:color w:val="000000"/>
          <w:sz w:val="24"/>
          <w:szCs w:val="24"/>
        </w:rPr>
        <w:t>Выбирая кружки и секции Вы используете</w:t>
      </w:r>
      <w:proofErr w:type="gramEnd"/>
      <w:r>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получить сертификат дополнительного образования?</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B92889" w:rsidRDefault="0032493E">
      <w:pPr>
        <w:numPr>
          <w:ilvl w:val="0"/>
          <w:numId w:val="1"/>
        </w:numPr>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w:t>
      </w:r>
      <w:r w:rsidR="004E63CD">
        <w:rPr>
          <w:rFonts w:ascii="Times New Roman" w:eastAsia="Times New Roman" w:hAnsi="Times New Roman" w:cs="Times New Roman"/>
          <w:color w:val="000000"/>
          <w:sz w:val="24"/>
          <w:szCs w:val="24"/>
        </w:rPr>
        <w:t xml:space="preserve">дение </w:t>
      </w:r>
      <w:r>
        <w:rPr>
          <w:rFonts w:ascii="Times New Roman" w:eastAsia="Times New Roman" w:hAnsi="Times New Roman" w:cs="Times New Roman"/>
          <w:color w:val="000000"/>
          <w:sz w:val="24"/>
          <w:szCs w:val="24"/>
        </w:rPr>
        <w:t>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B92889" w:rsidRDefault="0032493E">
      <w:pPr>
        <w:spacing w:after="0" w:line="240" w:lineRule="auto"/>
        <w:ind w:firstLine="709"/>
        <w:jc w:val="both"/>
      </w:pPr>
      <w:r>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r>
          <w:rPr>
            <w:color w:val="0000FF"/>
            <w:u w:val="single"/>
          </w:rPr>
          <w:t>http://</w:t>
        </w:r>
      </w:hyperlink>
      <w:hyperlink r:id="rId8">
        <w:r>
          <w:rPr>
            <w:rFonts w:ascii="Times New Roman" w:eastAsia="Times New Roman" w:hAnsi="Times New Roman" w:cs="Times New Roman"/>
            <w:color w:val="0000FF"/>
            <w:sz w:val="24"/>
            <w:szCs w:val="24"/>
            <w:u w:val="single"/>
          </w:rPr>
          <w:t>42.pfdo.ru</w:t>
        </w:r>
      </w:hyperlink>
      <w:r>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B92889" w:rsidRDefault="0032493E">
      <w:pPr>
        <w:numPr>
          <w:ilvl w:val="0"/>
          <w:numId w:val="2"/>
        </w:numPr>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Непосредственно на портале </w:t>
      </w:r>
      <w:hyperlink r:id="rId9">
        <w:r>
          <w:rPr>
            <w:color w:val="0000FF"/>
            <w:u w:val="single"/>
          </w:rPr>
          <w:t>http://</w:t>
        </w:r>
      </w:hyperlink>
      <w:hyperlink r:id="rId10">
        <w:r>
          <w:rPr>
            <w:rFonts w:ascii="Times New Roman" w:eastAsia="Times New Roman" w:hAnsi="Times New Roman" w:cs="Times New Roman"/>
            <w:color w:val="0000FF"/>
            <w:sz w:val="24"/>
            <w:szCs w:val="24"/>
            <w:u w:val="single"/>
          </w:rPr>
          <w:t>42.pfdo.ru</w:t>
        </w:r>
      </w:hyperlink>
      <w:r>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w:eastAsia="Times New Roman" w:hAnsi="Times New Roman" w:cs="Times New Roman"/>
          <w:color w:val="000000"/>
          <w:sz w:val="24"/>
          <w:szCs w:val="24"/>
        </w:rPr>
        <w:t>ссылке</w:t>
      </w:r>
      <w:proofErr w:type="gramEnd"/>
      <w:r>
        <w:rPr>
          <w:rFonts w:ascii="Times New Roman" w:eastAsia="Times New Roman" w:hAnsi="Times New Roman" w:cs="Times New Roman"/>
          <w:color w:val="000000"/>
          <w:sz w:val="24"/>
          <w:szCs w:val="24"/>
        </w:rPr>
        <w:t xml:space="preserve"> Вы можете направить электронное заявление на получение </w:t>
      </w:r>
      <w:r>
        <w:rPr>
          <w:rFonts w:ascii="Times New Roman" w:eastAsia="Times New Roman" w:hAnsi="Times New Roman" w:cs="Times New Roman"/>
          <w:color w:val="000000"/>
          <w:sz w:val="24"/>
          <w:szCs w:val="24"/>
        </w:rPr>
        <w:lastRenderedPageBreak/>
        <w:t xml:space="preserve">сертификата, после чего Вам на почту придет подтверждение регистрации заявления, а также реквизиты для доступа в личный кабинет системы </w:t>
      </w:r>
      <w:hyperlink r:id="rId11">
        <w:r>
          <w:rPr>
            <w:color w:val="0000FF"/>
            <w:u w:val="single"/>
          </w:rPr>
          <w:t>http://</w:t>
        </w:r>
      </w:hyperlink>
      <w:hyperlink r:id="rId12">
        <w:r>
          <w:rPr>
            <w:rFonts w:ascii="Times New Roman" w:eastAsia="Times New Roman" w:hAnsi="Times New Roman" w:cs="Times New Roman"/>
            <w:color w:val="0000FF"/>
            <w:sz w:val="24"/>
            <w:szCs w:val="24"/>
            <w:u w:val="single"/>
          </w:rPr>
          <w:t>42.pfdo.ru</w:t>
        </w:r>
      </w:hyperlink>
      <w:r>
        <w:rPr>
          <w:rFonts w:ascii="Times New Roman" w:eastAsia="Times New Roman" w:hAnsi="Times New Roman" w:cs="Times New Roman"/>
          <w:color w:val="0070C0"/>
          <w:sz w:val="24"/>
          <w:szCs w:val="24"/>
        </w:rPr>
        <w:t>.</w:t>
      </w:r>
      <w:r>
        <w:rPr>
          <w:rFonts w:ascii="Times New Roman" w:eastAsia="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B92889" w:rsidRDefault="003249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мне узнать больше информации о сертификате дополнительного образования?</w:t>
      </w:r>
    </w:p>
    <w:p w:rsidR="00B92889" w:rsidRDefault="0032493E">
      <w:pPr>
        <w:spacing w:after="0" w:line="240" w:lineRule="auto"/>
        <w:ind w:firstLine="709"/>
        <w:jc w:val="both"/>
        <w:rPr>
          <w:rFonts w:ascii="Times New Roman" w:eastAsia="Times New Roman" w:hAnsi="Times New Roman" w:cs="Times New Roman"/>
          <w:color w:val="0070C0"/>
          <w:sz w:val="24"/>
          <w:szCs w:val="24"/>
        </w:rPr>
      </w:pPr>
      <w:bookmarkStart w:id="0" w:name="_gjdgxs" w:colFirst="0" w:colLast="0"/>
      <w:bookmarkEnd w:id="0"/>
      <w:r>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13">
        <w:r>
          <w:rPr>
            <w:color w:val="0000FF"/>
            <w:u w:val="single"/>
          </w:rPr>
          <w:t>http://</w:t>
        </w:r>
      </w:hyperlink>
      <w:hyperlink r:id="rId14">
        <w:r>
          <w:rPr>
            <w:rFonts w:ascii="Times New Roman" w:eastAsia="Times New Roman" w:hAnsi="Times New Roman" w:cs="Times New Roman"/>
            <w:color w:val="0000FF"/>
            <w:sz w:val="24"/>
            <w:szCs w:val="24"/>
            <w:u w:val="single"/>
          </w:rPr>
          <w:t>42.pfdo.ru</w:t>
        </w:r>
      </w:hyperlink>
      <w:r>
        <w:t>.</w:t>
      </w:r>
    </w:p>
    <w:p w:rsidR="00B92889" w:rsidRDefault="0032493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E96F88" w:rsidRPr="0032493E" w:rsidRDefault="00E96F88">
      <w:pPr>
        <w:spacing w:after="0" w:line="240" w:lineRule="auto"/>
        <w:ind w:firstLine="709"/>
        <w:jc w:val="both"/>
        <w:rPr>
          <w:rFonts w:ascii="Times New Roman" w:eastAsia="Times New Roman" w:hAnsi="Times New Roman" w:cs="Times New Roman"/>
          <w:sz w:val="24"/>
          <w:szCs w:val="24"/>
        </w:rPr>
      </w:pPr>
      <w:r w:rsidRPr="0032493E">
        <w:rPr>
          <w:rFonts w:ascii="Times New Roman" w:eastAsia="Times New Roman" w:hAnsi="Times New Roman" w:cs="Times New Roman"/>
          <w:color w:val="000000"/>
          <w:sz w:val="24"/>
          <w:szCs w:val="24"/>
        </w:rPr>
        <w:t xml:space="preserve">Дополнительную информацию Вы сможете получить в управлении образования по телефону </w:t>
      </w:r>
      <w:r w:rsidR="0032493E" w:rsidRPr="0032493E">
        <w:rPr>
          <w:rFonts w:ascii="Times New Roman" w:hAnsi="Times New Roman" w:cs="Times New Roman"/>
          <w:sz w:val="24"/>
          <w:szCs w:val="24"/>
        </w:rPr>
        <w:t>56-07-28</w:t>
      </w:r>
      <w:r w:rsidR="0032493E">
        <w:rPr>
          <w:rFonts w:ascii="Times New Roman" w:hAnsi="Times New Roman" w:cs="Times New Roman"/>
          <w:sz w:val="24"/>
          <w:szCs w:val="24"/>
        </w:rPr>
        <w:t xml:space="preserve">, </w:t>
      </w:r>
      <w:bookmarkStart w:id="1" w:name="_GoBack"/>
      <w:bookmarkEnd w:id="1"/>
      <w:r w:rsidR="0032493E" w:rsidRPr="0032493E">
        <w:rPr>
          <w:rFonts w:ascii="Times New Roman" w:hAnsi="Times New Roman" w:cs="Times New Roman"/>
          <w:sz w:val="24"/>
          <w:szCs w:val="24"/>
        </w:rPr>
        <w:t xml:space="preserve">заместитель начальника управления образования </w:t>
      </w:r>
      <w:proofErr w:type="spellStart"/>
      <w:r w:rsidR="0032493E" w:rsidRPr="0032493E">
        <w:rPr>
          <w:rFonts w:ascii="Times New Roman" w:hAnsi="Times New Roman" w:cs="Times New Roman"/>
          <w:sz w:val="24"/>
          <w:szCs w:val="24"/>
        </w:rPr>
        <w:t>Ахметзянова</w:t>
      </w:r>
      <w:proofErr w:type="spellEnd"/>
      <w:r w:rsidR="0032493E" w:rsidRPr="0032493E">
        <w:rPr>
          <w:rFonts w:ascii="Times New Roman" w:hAnsi="Times New Roman" w:cs="Times New Roman"/>
          <w:sz w:val="24"/>
          <w:szCs w:val="24"/>
        </w:rPr>
        <w:t xml:space="preserve"> Галина Юрьевна.</w:t>
      </w:r>
    </w:p>
    <w:p w:rsidR="00B92889" w:rsidRDefault="00B92889"/>
    <w:sectPr w:rsidR="00B92889" w:rsidSect="00441F91">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E5BE0"/>
    <w:multiLevelType w:val="multilevel"/>
    <w:tmpl w:val="B6C4F9DC"/>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25C66EA"/>
    <w:multiLevelType w:val="multilevel"/>
    <w:tmpl w:val="B8AC5190"/>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889"/>
    <w:rsid w:val="0032493E"/>
    <w:rsid w:val="00441F91"/>
    <w:rsid w:val="004E63CD"/>
    <w:rsid w:val="00A379D9"/>
    <w:rsid w:val="00B92889"/>
    <w:rsid w:val="00E96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1F91"/>
  </w:style>
  <w:style w:type="paragraph" w:styleId="1">
    <w:name w:val="heading 1"/>
    <w:basedOn w:val="a"/>
    <w:next w:val="a"/>
    <w:rsid w:val="00441F91"/>
    <w:pPr>
      <w:keepNext/>
      <w:keepLines/>
      <w:spacing w:before="480" w:after="120"/>
      <w:outlineLvl w:val="0"/>
    </w:pPr>
    <w:rPr>
      <w:b/>
      <w:sz w:val="48"/>
      <w:szCs w:val="48"/>
    </w:rPr>
  </w:style>
  <w:style w:type="paragraph" w:styleId="2">
    <w:name w:val="heading 2"/>
    <w:basedOn w:val="a"/>
    <w:next w:val="a"/>
    <w:rsid w:val="00441F91"/>
    <w:pPr>
      <w:keepNext/>
      <w:keepLines/>
      <w:spacing w:before="360" w:after="80"/>
      <w:outlineLvl w:val="1"/>
    </w:pPr>
    <w:rPr>
      <w:b/>
      <w:sz w:val="36"/>
      <w:szCs w:val="36"/>
    </w:rPr>
  </w:style>
  <w:style w:type="paragraph" w:styleId="3">
    <w:name w:val="heading 3"/>
    <w:basedOn w:val="a"/>
    <w:next w:val="a"/>
    <w:rsid w:val="00441F91"/>
    <w:pPr>
      <w:keepNext/>
      <w:keepLines/>
      <w:spacing w:before="280" w:after="80"/>
      <w:outlineLvl w:val="2"/>
    </w:pPr>
    <w:rPr>
      <w:b/>
      <w:sz w:val="28"/>
      <w:szCs w:val="28"/>
    </w:rPr>
  </w:style>
  <w:style w:type="paragraph" w:styleId="4">
    <w:name w:val="heading 4"/>
    <w:basedOn w:val="a"/>
    <w:next w:val="a"/>
    <w:rsid w:val="00441F91"/>
    <w:pPr>
      <w:keepNext/>
      <w:keepLines/>
      <w:spacing w:before="240" w:after="40"/>
      <w:outlineLvl w:val="3"/>
    </w:pPr>
    <w:rPr>
      <w:b/>
      <w:sz w:val="24"/>
      <w:szCs w:val="24"/>
    </w:rPr>
  </w:style>
  <w:style w:type="paragraph" w:styleId="5">
    <w:name w:val="heading 5"/>
    <w:basedOn w:val="a"/>
    <w:next w:val="a"/>
    <w:rsid w:val="00441F91"/>
    <w:pPr>
      <w:keepNext/>
      <w:keepLines/>
      <w:spacing w:before="220" w:after="40"/>
      <w:outlineLvl w:val="4"/>
    </w:pPr>
    <w:rPr>
      <w:b/>
    </w:rPr>
  </w:style>
  <w:style w:type="paragraph" w:styleId="6">
    <w:name w:val="heading 6"/>
    <w:basedOn w:val="a"/>
    <w:next w:val="a"/>
    <w:rsid w:val="00441F9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41F91"/>
    <w:tblPr>
      <w:tblCellMar>
        <w:top w:w="0" w:type="dxa"/>
        <w:left w:w="0" w:type="dxa"/>
        <w:bottom w:w="0" w:type="dxa"/>
        <w:right w:w="0" w:type="dxa"/>
      </w:tblCellMar>
    </w:tblPr>
  </w:style>
  <w:style w:type="paragraph" w:styleId="a3">
    <w:name w:val="Title"/>
    <w:basedOn w:val="a"/>
    <w:next w:val="a"/>
    <w:rsid w:val="00441F91"/>
    <w:pPr>
      <w:keepNext/>
      <w:keepLines/>
      <w:spacing w:before="480" w:after="120"/>
    </w:pPr>
    <w:rPr>
      <w:b/>
      <w:sz w:val="72"/>
      <w:szCs w:val="72"/>
    </w:rPr>
  </w:style>
  <w:style w:type="paragraph" w:styleId="a4">
    <w:name w:val="Subtitle"/>
    <w:basedOn w:val="a"/>
    <w:next w:val="a"/>
    <w:rsid w:val="00441F91"/>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13" Type="http://schemas.openxmlformats.org/officeDocument/2006/relationships/hyperlink" Target="http://42.pfdo.ru" TargetMode="External"/><Relationship Id="rId3" Type="http://schemas.openxmlformats.org/officeDocument/2006/relationships/settings" Target="settings.xml"/><Relationship Id="rId7" Type="http://schemas.openxmlformats.org/officeDocument/2006/relationships/hyperlink" Target="http://42.pfdo.ru" TargetMode="External"/><Relationship Id="rId12" Type="http://schemas.openxmlformats.org/officeDocument/2006/relationships/hyperlink" Target="http://42.pfdo.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42.pfdo.ru" TargetMode="External"/><Relationship Id="rId11" Type="http://schemas.openxmlformats.org/officeDocument/2006/relationships/hyperlink" Target="http://42.pfdo.ru" TargetMode="External"/><Relationship Id="rId5" Type="http://schemas.openxmlformats.org/officeDocument/2006/relationships/hyperlink" Target="http://42.pfdo.ru" TargetMode="External"/><Relationship Id="rId15" Type="http://schemas.openxmlformats.org/officeDocument/2006/relationships/fontTable" Target="fontTable.xml"/><Relationship Id="rId10" Type="http://schemas.openxmlformats.org/officeDocument/2006/relationships/hyperlink" Target="http://42.pfdo.ru" TargetMode="External"/><Relationship Id="rId4" Type="http://schemas.openxmlformats.org/officeDocument/2006/relationships/webSettings" Target="webSettings.xml"/><Relationship Id="rId9" Type="http://schemas.openxmlformats.org/officeDocument/2006/relationships/hyperlink" Target="http://42.pfdo.ru" TargetMode="External"/><Relationship Id="rId14" Type="http://schemas.openxmlformats.org/officeDocument/2006/relationships/hyperlink" Target="http://42.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2019-05-08T02:11:00Z</dcterms:created>
  <dcterms:modified xsi:type="dcterms:W3CDTF">2019-05-08T02:11:00Z</dcterms:modified>
</cp:coreProperties>
</file>